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009E" w14:textId="31B57118" w:rsidR="008446FA" w:rsidRDefault="008446FA" w:rsidP="00D90C81">
      <w:pPr>
        <w:jc w:val="center"/>
        <w:rPr>
          <w:sz w:val="12"/>
          <w:szCs w:val="12"/>
        </w:rPr>
      </w:pPr>
      <w:bookmarkStart w:id="0" w:name="_GoBack"/>
      <w:bookmarkEnd w:id="0"/>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09386D6A" w14:textId="6CE668A0" w:rsidR="006267A2" w:rsidRPr="006267A2" w:rsidRDefault="006267A2" w:rsidP="006267A2">
      <w:pPr>
        <w:spacing w:line="360" w:lineRule="atLeast"/>
        <w:rPr>
          <w:rFonts w:eastAsia="Times New Roman" w:cs="Times New Roman"/>
          <w:szCs w:val="20"/>
          <w:lang w:eastAsia="de-DE"/>
        </w:rPr>
      </w:pPr>
      <w:r w:rsidRPr="006267A2">
        <w:rPr>
          <w:rFonts w:eastAsia="Times New Roman"/>
          <w:szCs w:val="24"/>
          <w:lang w:eastAsia="de-DE"/>
        </w:rPr>
        <w:t>Mit der zweiten</w:t>
      </w:r>
      <w:r w:rsidRPr="006267A2">
        <w:rPr>
          <w:rFonts w:eastAsia="Times New Roman" w:cs="Times New Roman"/>
          <w:szCs w:val="20"/>
          <w:lang w:eastAsia="de-DE"/>
        </w:rPr>
        <w:t xml:space="preserve"> Kalenderwoche nach den Osterferien, also </w:t>
      </w:r>
      <w:r w:rsidRPr="006267A2">
        <w:rPr>
          <w:rFonts w:eastAsia="Times New Roman" w:cs="Times New Roman"/>
          <w:b/>
          <w:szCs w:val="20"/>
          <w:lang w:eastAsia="de-DE"/>
        </w:rPr>
        <w:t>ab dem 19. April 2021</w:t>
      </w:r>
      <w:r w:rsidRPr="006267A2">
        <w:rPr>
          <w:rFonts w:eastAsia="Times New Roman" w:cs="Times New Roman"/>
          <w:szCs w:val="20"/>
          <w:lang w:eastAsia="de-DE"/>
        </w:rPr>
        <w:t xml:space="preserve">, </w:t>
      </w:r>
      <w:r w:rsidR="0076050F">
        <w:rPr>
          <w:rFonts w:eastAsia="Times New Roman" w:cs="Times New Roman"/>
          <w:szCs w:val="20"/>
          <w:lang w:eastAsia="de-DE"/>
        </w:rPr>
        <w:t>soll</w:t>
      </w:r>
      <w:r w:rsidR="0076050F" w:rsidRPr="006267A2">
        <w:rPr>
          <w:rFonts w:eastAsia="Times New Roman" w:cs="Times New Roman"/>
          <w:b/>
          <w:szCs w:val="20"/>
          <w:lang w:eastAsia="de-DE"/>
        </w:rPr>
        <w:t xml:space="preserve"> </w:t>
      </w:r>
      <w:r w:rsidRPr="006267A2">
        <w:rPr>
          <w:rFonts w:eastAsia="Times New Roman" w:cs="Times New Roman"/>
          <w:b/>
          <w:szCs w:val="20"/>
          <w:lang w:eastAsia="de-DE"/>
        </w:rPr>
        <w:t xml:space="preserve">in Stadt- und Landkreisen mit einer hohen Zahl an Neuinfektionen </w:t>
      </w:r>
      <w:r w:rsidRPr="006267A2">
        <w:rPr>
          <w:rFonts w:eastAsia="Times New Roman" w:cs="Times New Roman"/>
          <w:szCs w:val="20"/>
          <w:lang w:eastAsia="de-DE"/>
        </w:rPr>
        <w:t>eine</w:t>
      </w:r>
      <w:r w:rsidRPr="006267A2">
        <w:rPr>
          <w:rFonts w:eastAsia="Times New Roman" w:cs="Times New Roman"/>
          <w:b/>
          <w:szCs w:val="20"/>
          <w:lang w:eastAsia="de-DE"/>
        </w:rPr>
        <w:t xml:space="preserve"> indirekte Testpflicht</w:t>
      </w:r>
      <w:r w:rsidRPr="006267A2">
        <w:rPr>
          <w:rFonts w:eastAsia="Times New Roman" w:cs="Times New Roman"/>
          <w:szCs w:val="20"/>
          <w:lang w:eastAsia="de-DE"/>
        </w:rPr>
        <w:t xml:space="preserve"> eingeführt werden: 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p>
    <w:p w14:paraId="288D29DB" w14:textId="77777777" w:rsidR="006267A2" w:rsidRPr="006267A2" w:rsidRDefault="006267A2"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Die Schule bzw. der Schulkindergarten unterstützt die Personensorgeberechtigten, die selbst keine Möglichkeit haben, den 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05C8A849" w14:textId="77777777" w:rsidR="00371C24" w:rsidRDefault="00371C24" w:rsidP="00371C24">
      <w:pPr>
        <w:spacing w:line="360" w:lineRule="atLeast"/>
      </w:pPr>
    </w:p>
    <w:p w14:paraId="21217753" w14:textId="4717B910" w:rsidR="00371C24" w:rsidRDefault="00371C24" w:rsidP="00371C24">
      <w:pPr>
        <w:spacing w:line="360" w:lineRule="atLeast"/>
      </w:pPr>
      <w:r w:rsidRPr="00371C24">
        <w:t xml:space="preserve">Die </w:t>
      </w:r>
      <w:r w:rsidR="006267A2">
        <w:t xml:space="preserve">indirekte </w:t>
      </w:r>
      <w:r w:rsidRPr="00371C24">
        <w:t xml:space="preserve">Testpflicht soll nur in Landkreisen gelten, in denen die 7-Tages-Inzidenz von 100 überschritten ist. </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 xml:space="preserve">Die Probeentnahme ist dadurch sicher, schmerzfrei und bequem auch </w:t>
      </w:r>
      <w:proofErr w:type="gramStart"/>
      <w:r w:rsidR="00BC362E" w:rsidRPr="006E4093">
        <w:rPr>
          <w:b/>
          <w:szCs w:val="24"/>
        </w:rPr>
        <w:t>von jüngeren Kinder</w:t>
      </w:r>
      <w:proofErr w:type="gramEnd"/>
      <w:r w:rsidR="00BC362E" w:rsidRPr="006E4093">
        <w:rPr>
          <w:b/>
          <w:szCs w:val="24"/>
        </w:rPr>
        <w:t xml:space="preserve">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6E747961" w:rsidR="006E4093" w:rsidRDefault="00B0403D" w:rsidP="0024010A">
      <w:pPr>
        <w:pStyle w:val="Default"/>
        <w:spacing w:line="360" w:lineRule="atLeast"/>
      </w:pPr>
      <w:r w:rsidRPr="0024010A">
        <w:t xml:space="preserve">Die Schülerin oder der Schüler </w:t>
      </w:r>
      <w:proofErr w:type="gramStart"/>
      <w:r w:rsidRPr="0024010A">
        <w:t>erhält</w:t>
      </w:r>
      <w:proofErr w:type="gramEnd"/>
      <w:r w:rsidRPr="0024010A">
        <w:t xml:space="preserve">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2B895008" w14:textId="174B1875" w:rsidR="00932AE1" w:rsidRDefault="00D434AF" w:rsidP="0024010A">
      <w:pPr>
        <w:pStyle w:val="Default"/>
        <w:spacing w:line="360" w:lineRule="atLeast"/>
      </w:pPr>
      <w:r>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w:t>
      </w:r>
      <w:r w:rsidR="00E860F2">
        <w:lastRenderedPageBreak/>
        <w:t xml:space="preserve">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A916CC5" w14:textId="4AF62D0B" w:rsidR="008D5597" w:rsidRPr="008D5597" w:rsidRDefault="008D5597" w:rsidP="00EA1A7A">
      <w:pPr>
        <w:pStyle w:val="Default"/>
        <w:spacing w:line="360" w:lineRule="atLeast"/>
        <w:rPr>
          <w:b/>
        </w:rPr>
      </w:pPr>
      <w:r w:rsidRPr="008D5597">
        <w:rPr>
          <w:b/>
        </w:rPr>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FD6C" w14:textId="77777777" w:rsidR="006E4725" w:rsidRDefault="006E4725" w:rsidP="001E03DE">
      <w:r>
        <w:separator/>
      </w:r>
    </w:p>
  </w:endnote>
  <w:endnote w:type="continuationSeparator" w:id="0">
    <w:p w14:paraId="12EF7093" w14:textId="77777777" w:rsidR="006E4725" w:rsidRDefault="006E472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772" w14:textId="77777777" w:rsidR="00D90C81" w:rsidRDefault="00D90C81" w:rsidP="00D90C81">
    <w:pPr>
      <w:pStyle w:val="Fuzeile"/>
    </w:pPr>
  </w:p>
  <w:p w14:paraId="66D76F7A" w14:textId="1EA95E49" w:rsidR="00D90C81" w:rsidRDefault="00D90C81" w:rsidP="00D90C81">
    <w:pPr>
      <w:pStyle w:val="Fuzeile"/>
    </w:pPr>
    <w:r>
      <w:t>Stand: 8.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A661" w14:textId="77777777" w:rsidR="006E4725" w:rsidRDefault="006E4725" w:rsidP="001E03DE">
      <w:r>
        <w:separator/>
      </w:r>
    </w:p>
  </w:footnote>
  <w:footnote w:type="continuationSeparator" w:id="0">
    <w:p w14:paraId="58441F29" w14:textId="77777777" w:rsidR="006E4725" w:rsidRDefault="006E4725"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5926" w14:textId="4C7B0553" w:rsidR="004E4322" w:rsidRDefault="004E4322" w:rsidP="004E4322">
    <w:pPr>
      <w:pStyle w:val="Kopfzeile"/>
      <w:jc w:val="center"/>
    </w:pPr>
    <w:r>
      <w:t xml:space="preserve">- </w:t>
    </w:r>
    <w:r>
      <w:fldChar w:fldCharType="begin"/>
    </w:r>
    <w:r>
      <w:instrText>PAGE   \* MERGEFORMAT</w:instrText>
    </w:r>
    <w:r>
      <w:fldChar w:fldCharType="separate"/>
    </w:r>
    <w:r w:rsidR="007F1AF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5"/>
    <w:rsid w:val="00056516"/>
    <w:rsid w:val="00102923"/>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32A5"/>
    <w:rsid w:val="003547EE"/>
    <w:rsid w:val="00371C24"/>
    <w:rsid w:val="00386FCA"/>
    <w:rsid w:val="004059F0"/>
    <w:rsid w:val="0044650F"/>
    <w:rsid w:val="004723CE"/>
    <w:rsid w:val="00495738"/>
    <w:rsid w:val="004D4E8A"/>
    <w:rsid w:val="004E4322"/>
    <w:rsid w:val="0051450C"/>
    <w:rsid w:val="005470B0"/>
    <w:rsid w:val="005547BC"/>
    <w:rsid w:val="00570BEE"/>
    <w:rsid w:val="00580E10"/>
    <w:rsid w:val="005E24E5"/>
    <w:rsid w:val="006244E1"/>
    <w:rsid w:val="006267A2"/>
    <w:rsid w:val="00675969"/>
    <w:rsid w:val="006B0697"/>
    <w:rsid w:val="006E0EC0"/>
    <w:rsid w:val="006E4093"/>
    <w:rsid w:val="006E4725"/>
    <w:rsid w:val="00722CF7"/>
    <w:rsid w:val="0076050F"/>
    <w:rsid w:val="00760B56"/>
    <w:rsid w:val="00764030"/>
    <w:rsid w:val="007D2ABC"/>
    <w:rsid w:val="007F1AF9"/>
    <w:rsid w:val="008446FA"/>
    <w:rsid w:val="00894F0F"/>
    <w:rsid w:val="008A7911"/>
    <w:rsid w:val="008C036B"/>
    <w:rsid w:val="008D5597"/>
    <w:rsid w:val="008D72CB"/>
    <w:rsid w:val="00932AE1"/>
    <w:rsid w:val="009533B3"/>
    <w:rsid w:val="00990267"/>
    <w:rsid w:val="009935DA"/>
    <w:rsid w:val="009C05F9"/>
    <w:rsid w:val="009F54E8"/>
    <w:rsid w:val="00A47DDF"/>
    <w:rsid w:val="00A71C02"/>
    <w:rsid w:val="00A73F5A"/>
    <w:rsid w:val="00AB21FF"/>
    <w:rsid w:val="00AB2D9E"/>
    <w:rsid w:val="00AB345B"/>
    <w:rsid w:val="00AC09D8"/>
    <w:rsid w:val="00AF3E68"/>
    <w:rsid w:val="00B0403D"/>
    <w:rsid w:val="00B44809"/>
    <w:rsid w:val="00BB5E8F"/>
    <w:rsid w:val="00BC362E"/>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ACC-9892-402D-A268-F95E517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user</cp:lastModifiedBy>
  <cp:revision>2</cp:revision>
  <dcterms:created xsi:type="dcterms:W3CDTF">2021-04-09T07:58:00Z</dcterms:created>
  <dcterms:modified xsi:type="dcterms:W3CDTF">2021-04-09T07:58:00Z</dcterms:modified>
</cp:coreProperties>
</file>