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4B" w:rsidRPr="00DC272C" w:rsidRDefault="00BF684B" w:rsidP="00BF684B">
      <w:pPr>
        <w:pStyle w:val="KeinLeerraum"/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C272C">
        <w:rPr>
          <w:rFonts w:ascii="Arial" w:hAnsi="Arial" w:cs="Arial"/>
          <w:sz w:val="28"/>
          <w:szCs w:val="28"/>
        </w:rPr>
        <w:t xml:space="preserve">Rezept </w:t>
      </w:r>
      <w:r>
        <w:rPr>
          <w:rFonts w:ascii="Arial" w:hAnsi="Arial" w:cs="Arial"/>
          <w:sz w:val="28"/>
          <w:szCs w:val="28"/>
        </w:rPr>
        <w:t>Nudelauflauf 4 Personen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F684B" w:rsidRPr="00DC272C" w:rsidTr="00290D48">
        <w:tc>
          <w:tcPr>
            <w:tcW w:w="4606" w:type="dxa"/>
          </w:tcPr>
          <w:p w:rsidR="00BF684B" w:rsidRPr="00DC272C" w:rsidRDefault="00BF684B" w:rsidP="00290D48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Eier</w:t>
            </w:r>
          </w:p>
        </w:tc>
        <w:tc>
          <w:tcPr>
            <w:tcW w:w="4606" w:type="dxa"/>
          </w:tcPr>
          <w:p w:rsidR="00BF684B" w:rsidRPr="00DC272C" w:rsidRDefault="00BF684B" w:rsidP="00290D48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Salz</w:t>
            </w:r>
          </w:p>
        </w:tc>
      </w:tr>
      <w:tr w:rsidR="00BF684B" w:rsidRPr="00DC272C" w:rsidTr="00BF684B">
        <w:trPr>
          <w:trHeight w:val="567"/>
        </w:trPr>
        <w:tc>
          <w:tcPr>
            <w:tcW w:w="4606" w:type="dxa"/>
          </w:tcPr>
          <w:p w:rsidR="00BF684B" w:rsidRPr="00DC272C" w:rsidRDefault="00BF684B" w:rsidP="00290D48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500g Nudeln (vorgekocht)</w:t>
            </w:r>
          </w:p>
        </w:tc>
        <w:tc>
          <w:tcPr>
            <w:tcW w:w="4606" w:type="dxa"/>
          </w:tcPr>
          <w:p w:rsidR="00BF684B" w:rsidRPr="00DC272C" w:rsidRDefault="00BF684B" w:rsidP="00290D48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684B" w:rsidRPr="00DC272C" w:rsidTr="00290D48">
        <w:tc>
          <w:tcPr>
            <w:tcW w:w="4606" w:type="dxa"/>
          </w:tcPr>
          <w:p w:rsidR="00BF684B" w:rsidRPr="00DC272C" w:rsidRDefault="00BF684B" w:rsidP="00290D48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150g gekochter Schinken</w:t>
            </w:r>
          </w:p>
        </w:tc>
        <w:tc>
          <w:tcPr>
            <w:tcW w:w="4606" w:type="dxa"/>
          </w:tcPr>
          <w:p w:rsidR="00BF684B" w:rsidRPr="00DC272C" w:rsidRDefault="00BF684B" w:rsidP="00290D48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684B" w:rsidRPr="00DC272C" w:rsidTr="00290D48">
        <w:tc>
          <w:tcPr>
            <w:tcW w:w="4606" w:type="dxa"/>
          </w:tcPr>
          <w:p w:rsidR="00BF684B" w:rsidRPr="00DC272C" w:rsidRDefault="00BF684B" w:rsidP="00290D48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150g geriebener Käse</w:t>
            </w:r>
          </w:p>
        </w:tc>
        <w:tc>
          <w:tcPr>
            <w:tcW w:w="4606" w:type="dxa"/>
          </w:tcPr>
          <w:p w:rsidR="00BF684B" w:rsidRPr="00DC272C" w:rsidRDefault="00BF684B" w:rsidP="00290D48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684B" w:rsidRPr="00DC272C" w:rsidTr="00290D48">
        <w:tc>
          <w:tcPr>
            <w:tcW w:w="4606" w:type="dxa"/>
          </w:tcPr>
          <w:p w:rsidR="00BF684B" w:rsidRPr="00DC272C" w:rsidRDefault="00BF684B" w:rsidP="00290D48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500ml Sahne</w:t>
            </w:r>
          </w:p>
        </w:tc>
        <w:tc>
          <w:tcPr>
            <w:tcW w:w="4606" w:type="dxa"/>
          </w:tcPr>
          <w:p w:rsidR="00BF684B" w:rsidRPr="00DC272C" w:rsidRDefault="00BF684B" w:rsidP="00290D48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684B" w:rsidRPr="00DC272C" w:rsidTr="00290D48">
        <w:tc>
          <w:tcPr>
            <w:tcW w:w="4606" w:type="dxa"/>
          </w:tcPr>
          <w:p w:rsidR="00BF684B" w:rsidRDefault="00BF684B" w:rsidP="00290D48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Kräuter der Provence</w:t>
            </w:r>
          </w:p>
        </w:tc>
        <w:tc>
          <w:tcPr>
            <w:tcW w:w="4606" w:type="dxa"/>
          </w:tcPr>
          <w:p w:rsidR="00BF684B" w:rsidRDefault="00BF684B" w:rsidP="00290D48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F684B" w:rsidRDefault="00BF684B" w:rsidP="00BF684B">
      <w:pPr>
        <w:pStyle w:val="KeinLeerraum"/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DC272C">
        <w:rPr>
          <w:rFonts w:ascii="Arial" w:hAnsi="Arial" w:cs="Arial"/>
          <w:sz w:val="28"/>
          <w:szCs w:val="28"/>
        </w:rPr>
        <w:t>Zuerst unbedingt die Hände waschen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5"/>
        <w:gridCol w:w="8397"/>
      </w:tblGrid>
      <w:tr w:rsidR="00BF684B" w:rsidRPr="00DC272C" w:rsidTr="00290D48">
        <w:tc>
          <w:tcPr>
            <w:tcW w:w="665" w:type="dxa"/>
            <w:tcBorders>
              <w:right w:val="single" w:sz="4" w:space="0" w:color="auto"/>
            </w:tcBorders>
          </w:tcPr>
          <w:p w:rsidR="00BF684B" w:rsidRPr="00DC272C" w:rsidRDefault="00BF684B" w:rsidP="00290D4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B" w:rsidRDefault="00BF684B" w:rsidP="00290D4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Nudeln nach Packungsanweisung vorkochen</w:t>
            </w:r>
          </w:p>
        </w:tc>
      </w:tr>
      <w:tr w:rsidR="00BF684B" w:rsidRPr="00DC272C" w:rsidTr="00290D48">
        <w:tc>
          <w:tcPr>
            <w:tcW w:w="665" w:type="dxa"/>
            <w:tcBorders>
              <w:right w:val="single" w:sz="4" w:space="0" w:color="auto"/>
            </w:tcBorders>
          </w:tcPr>
          <w:p w:rsidR="00BF684B" w:rsidRPr="00DC272C" w:rsidRDefault="00BF684B" w:rsidP="00290D4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B" w:rsidRDefault="00BF684B" w:rsidP="00290D4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Backofen auf 180 Grad Umluft vorheizen</w:t>
            </w:r>
          </w:p>
        </w:tc>
      </w:tr>
      <w:tr w:rsidR="00BF684B" w:rsidRPr="00DC272C" w:rsidTr="00290D48">
        <w:tc>
          <w:tcPr>
            <w:tcW w:w="665" w:type="dxa"/>
            <w:tcBorders>
              <w:right w:val="single" w:sz="4" w:space="0" w:color="auto"/>
            </w:tcBorders>
          </w:tcPr>
          <w:p w:rsidR="00BF684B" w:rsidRPr="00DC272C" w:rsidRDefault="00BF684B" w:rsidP="00290D4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B" w:rsidRDefault="00BF684B" w:rsidP="00290D4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Schinken klein schneiden</w:t>
            </w:r>
          </w:p>
        </w:tc>
      </w:tr>
      <w:tr w:rsidR="00BF684B" w:rsidRPr="00DC272C" w:rsidTr="00290D48">
        <w:tc>
          <w:tcPr>
            <w:tcW w:w="665" w:type="dxa"/>
            <w:tcBorders>
              <w:right w:val="single" w:sz="4" w:space="0" w:color="auto"/>
            </w:tcBorders>
          </w:tcPr>
          <w:p w:rsidR="00BF684B" w:rsidRPr="00DC272C" w:rsidRDefault="00BF684B" w:rsidP="00290D4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B" w:rsidRDefault="00BF684B" w:rsidP="00290D4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F684B" w:rsidRPr="00DC272C" w:rsidRDefault="00BF684B" w:rsidP="00290D4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Eier aufschlagen und in eine Schüssel geben</w:t>
            </w:r>
          </w:p>
        </w:tc>
      </w:tr>
      <w:tr w:rsidR="00BF684B" w:rsidRPr="00DC272C" w:rsidTr="00290D48">
        <w:tc>
          <w:tcPr>
            <w:tcW w:w="665" w:type="dxa"/>
            <w:tcBorders>
              <w:right w:val="single" w:sz="4" w:space="0" w:color="auto"/>
            </w:tcBorders>
          </w:tcPr>
          <w:p w:rsidR="00BF684B" w:rsidRPr="00DC272C" w:rsidRDefault="00BF684B" w:rsidP="00290D4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F684B" w:rsidRPr="00DC272C" w:rsidRDefault="00BF684B" w:rsidP="00290D4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B" w:rsidRDefault="00BF684B" w:rsidP="00290D4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F684B" w:rsidRPr="00DC272C" w:rsidRDefault="00BF684B" w:rsidP="00290D4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Eier mit der Gabel verquirlen</w:t>
            </w:r>
          </w:p>
        </w:tc>
      </w:tr>
      <w:tr w:rsidR="00BF684B" w:rsidRPr="00DC272C" w:rsidTr="00290D48">
        <w:tc>
          <w:tcPr>
            <w:tcW w:w="665" w:type="dxa"/>
            <w:tcBorders>
              <w:right w:val="single" w:sz="4" w:space="0" w:color="auto"/>
            </w:tcBorders>
          </w:tcPr>
          <w:p w:rsidR="00BF684B" w:rsidRPr="00DC272C" w:rsidRDefault="00BF684B" w:rsidP="00290D4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B" w:rsidRDefault="00BF684B" w:rsidP="00290D4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F684B" w:rsidRPr="00DC272C" w:rsidRDefault="00BF684B" w:rsidP="00290D4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Sahne in die Schüssel füllen</w:t>
            </w:r>
          </w:p>
        </w:tc>
      </w:tr>
      <w:tr w:rsidR="00BF684B" w:rsidRPr="00DC272C" w:rsidTr="00290D48">
        <w:tc>
          <w:tcPr>
            <w:tcW w:w="665" w:type="dxa"/>
            <w:tcBorders>
              <w:right w:val="single" w:sz="4" w:space="0" w:color="auto"/>
            </w:tcBorders>
          </w:tcPr>
          <w:p w:rsidR="00BF684B" w:rsidRPr="00DC272C" w:rsidRDefault="00BF684B" w:rsidP="00290D4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B" w:rsidRPr="00DC272C" w:rsidRDefault="00BF684B" w:rsidP="00290D4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Salzen und Kräuter der Provence hinzufügen</w:t>
            </w:r>
          </w:p>
        </w:tc>
      </w:tr>
      <w:tr w:rsidR="00BF684B" w:rsidRPr="00DC272C" w:rsidTr="00290D48">
        <w:tc>
          <w:tcPr>
            <w:tcW w:w="665" w:type="dxa"/>
            <w:tcBorders>
              <w:right w:val="single" w:sz="4" w:space="0" w:color="auto"/>
            </w:tcBorders>
          </w:tcPr>
          <w:p w:rsidR="00BF684B" w:rsidRPr="00DC272C" w:rsidRDefault="00BF684B" w:rsidP="00290D4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B" w:rsidRPr="00DC272C" w:rsidRDefault="00BF684B" w:rsidP="00290D4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Schinken hinzugeben</w:t>
            </w:r>
          </w:p>
        </w:tc>
      </w:tr>
      <w:tr w:rsidR="00BF684B" w:rsidRPr="00DC272C" w:rsidTr="00290D48">
        <w:tc>
          <w:tcPr>
            <w:tcW w:w="665" w:type="dxa"/>
            <w:tcBorders>
              <w:right w:val="single" w:sz="4" w:space="0" w:color="auto"/>
            </w:tcBorders>
          </w:tcPr>
          <w:p w:rsidR="00BF684B" w:rsidRPr="00DC272C" w:rsidRDefault="00BF684B" w:rsidP="00290D4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B" w:rsidRDefault="00BF684B" w:rsidP="00290D4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F684B" w:rsidRPr="00DC272C" w:rsidRDefault="00BF684B" w:rsidP="00290D4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100g geriebenen Käse in die Schüssel geben</w:t>
            </w:r>
          </w:p>
        </w:tc>
      </w:tr>
      <w:tr w:rsidR="00BF684B" w:rsidRPr="00DC272C" w:rsidTr="00290D48">
        <w:tc>
          <w:tcPr>
            <w:tcW w:w="665" w:type="dxa"/>
            <w:tcBorders>
              <w:right w:val="single" w:sz="4" w:space="0" w:color="auto"/>
            </w:tcBorders>
          </w:tcPr>
          <w:p w:rsidR="00BF684B" w:rsidRPr="00DC272C" w:rsidRDefault="00BF684B" w:rsidP="00290D4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F684B" w:rsidRPr="00DC272C" w:rsidRDefault="00BF684B" w:rsidP="00290D4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B" w:rsidRDefault="00BF684B" w:rsidP="00290D4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F684B" w:rsidRPr="00DC272C" w:rsidRDefault="00BF684B" w:rsidP="00290D4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Verrühren</w:t>
            </w:r>
          </w:p>
        </w:tc>
      </w:tr>
      <w:tr w:rsidR="00BF684B" w:rsidRPr="00DC272C" w:rsidTr="00290D48">
        <w:tc>
          <w:tcPr>
            <w:tcW w:w="665" w:type="dxa"/>
            <w:tcBorders>
              <w:right w:val="single" w:sz="4" w:space="0" w:color="auto"/>
            </w:tcBorders>
          </w:tcPr>
          <w:p w:rsidR="00BF684B" w:rsidRPr="00DC272C" w:rsidRDefault="00BF684B" w:rsidP="00290D4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F684B" w:rsidRPr="00DC272C" w:rsidRDefault="00BF684B" w:rsidP="00290D4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B" w:rsidRPr="00DC272C" w:rsidRDefault="00BF684B" w:rsidP="00290D4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Immer abwechselnd Nudeln und Käse-Schinkenmasse in die Auflaufform schichten. Mit der Masse enden und mit dem restlichen Käse bestreuen.</w:t>
            </w:r>
          </w:p>
        </w:tc>
      </w:tr>
      <w:tr w:rsidR="00BF684B" w:rsidRPr="00DC272C" w:rsidTr="00290D48">
        <w:tc>
          <w:tcPr>
            <w:tcW w:w="665" w:type="dxa"/>
            <w:tcBorders>
              <w:right w:val="single" w:sz="4" w:space="0" w:color="auto"/>
            </w:tcBorders>
          </w:tcPr>
          <w:p w:rsidR="00BF684B" w:rsidRPr="00DC272C" w:rsidRDefault="00BF684B" w:rsidP="00290D4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B" w:rsidRDefault="00BF684B" w:rsidP="00290D4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Für ca. 30 Minuten in den Backofen stellen</w:t>
            </w:r>
          </w:p>
        </w:tc>
      </w:tr>
    </w:tbl>
    <w:p w:rsidR="00BF684B" w:rsidRDefault="00BF684B" w:rsidP="00BF684B"/>
    <w:p w:rsidR="00D628A1" w:rsidRDefault="00D628A1"/>
    <w:sectPr w:rsidR="00D628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4B"/>
    <w:rsid w:val="00BF684B"/>
    <w:rsid w:val="00D628A1"/>
    <w:rsid w:val="00E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84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F684B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BF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84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F684B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BF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user</cp:lastModifiedBy>
  <cp:revision>2</cp:revision>
  <dcterms:created xsi:type="dcterms:W3CDTF">2020-03-27T10:09:00Z</dcterms:created>
  <dcterms:modified xsi:type="dcterms:W3CDTF">2020-03-27T10:09:00Z</dcterms:modified>
</cp:coreProperties>
</file>